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68" w:rsidRPr="00634442" w:rsidRDefault="00287F68" w:rsidP="00287F68">
      <w:pPr>
        <w:rPr>
          <w:color w:val="FF0000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87F68" w:rsidRPr="008E344F" w:rsidTr="00D518D1">
        <w:tc>
          <w:tcPr>
            <w:tcW w:w="1135" w:type="dxa"/>
          </w:tcPr>
          <w:p w:rsidR="00287F68" w:rsidRPr="00A469FC" w:rsidRDefault="00287F68" w:rsidP="00D518D1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287F68" w:rsidRPr="008E344F" w:rsidTr="00D518D1">
              <w:tc>
                <w:tcPr>
                  <w:tcW w:w="3780" w:type="dxa"/>
                </w:tcPr>
                <w:p w:rsidR="00287F68" w:rsidRPr="00D95824" w:rsidRDefault="00287F68" w:rsidP="00D518D1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287F68" w:rsidRPr="00D95824" w:rsidRDefault="00287F68" w:rsidP="00D518D1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287F68" w:rsidRPr="008059AD" w:rsidRDefault="00287F68" w:rsidP="00D518D1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287F68" w:rsidRPr="00D95824" w:rsidRDefault="00287F68" w:rsidP="00D518D1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 xml:space="preserve">ХАРЬКОВСКАЯ ГИМНАЗИЯ № </w:t>
                  </w:r>
                  <w:r w:rsidRPr="00D95824">
                    <w:rPr>
                      <w:rFonts w:eastAsia="Calibri"/>
                      <w:b/>
                      <w:lang w:val="ru-RU"/>
                    </w:rPr>
                    <w:t>6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287F68" w:rsidRPr="00D95824" w:rsidRDefault="00287F68" w:rsidP="00D518D1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87F68" w:rsidRPr="008E344F" w:rsidRDefault="00287F68" w:rsidP="00D518D1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87F68" w:rsidRPr="008E344F" w:rsidRDefault="00287F68" w:rsidP="00D518D1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287F68" w:rsidRPr="008E344F" w:rsidRDefault="00287F68" w:rsidP="00D518D1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287F68" w:rsidRPr="008E344F" w:rsidTr="00D518D1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287F68" w:rsidRPr="008E344F" w:rsidRDefault="00287F68" w:rsidP="00D518D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287F68" w:rsidRPr="008E344F" w:rsidRDefault="00287F68" w:rsidP="00D518D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287F68" w:rsidRPr="008E344F" w:rsidRDefault="00287F68" w:rsidP="00D518D1">
            <w:pPr>
              <w:rPr>
                <w:b/>
                <w:u w:val="single"/>
                <w:lang w:val="en-US"/>
              </w:rPr>
            </w:pPr>
          </w:p>
        </w:tc>
      </w:tr>
    </w:tbl>
    <w:p w:rsidR="00287F68" w:rsidRDefault="00287F68" w:rsidP="00287F68"/>
    <w:p w:rsidR="00287F68" w:rsidRDefault="00287F68" w:rsidP="00287F68">
      <w:pPr>
        <w:jc w:val="center"/>
      </w:pPr>
    </w:p>
    <w:p w:rsidR="00287F68" w:rsidRDefault="00287F68" w:rsidP="00287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87F68" w:rsidRDefault="00B871CE" w:rsidP="00287F68">
      <w:pPr>
        <w:rPr>
          <w:sz w:val="28"/>
          <w:szCs w:val="28"/>
        </w:rPr>
      </w:pPr>
      <w:r>
        <w:rPr>
          <w:sz w:val="28"/>
          <w:szCs w:val="28"/>
        </w:rPr>
        <w:t>15.03.2013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</w:t>
      </w:r>
      <w:bookmarkStart w:id="0" w:name="_GoBack"/>
      <w:bookmarkEnd w:id="0"/>
    </w:p>
    <w:p w:rsidR="00287F68" w:rsidRDefault="00287F68" w:rsidP="00287F68">
      <w:pPr>
        <w:pStyle w:val="a7"/>
        <w:spacing w:after="0"/>
        <w:rPr>
          <w:bCs/>
          <w:sz w:val="28"/>
        </w:rPr>
      </w:pPr>
    </w:p>
    <w:p w:rsidR="00287F68" w:rsidRDefault="00287F68" w:rsidP="00287F68">
      <w:pPr>
        <w:pStyle w:val="a7"/>
        <w:spacing w:after="0"/>
        <w:rPr>
          <w:bCs/>
          <w:sz w:val="28"/>
          <w:lang w:val="ru-RU"/>
        </w:rPr>
      </w:pPr>
      <w:r>
        <w:rPr>
          <w:bCs/>
          <w:sz w:val="28"/>
        </w:rPr>
        <w:t xml:space="preserve">Про організацію </w:t>
      </w:r>
      <w:r w:rsidR="00B976D5">
        <w:rPr>
          <w:bCs/>
          <w:sz w:val="28"/>
        </w:rPr>
        <w:t>навчально-пізнавальної</w:t>
      </w:r>
    </w:p>
    <w:p w:rsidR="00702DA3" w:rsidRDefault="00C323A5" w:rsidP="00287F68">
      <w:pPr>
        <w:rPr>
          <w:bCs/>
          <w:sz w:val="28"/>
        </w:rPr>
      </w:pPr>
      <w:r>
        <w:rPr>
          <w:bCs/>
          <w:sz w:val="28"/>
        </w:rPr>
        <w:t xml:space="preserve">екскурсії за маршрутом </w:t>
      </w:r>
      <w:r w:rsidR="00702DA3">
        <w:rPr>
          <w:bCs/>
          <w:sz w:val="28"/>
        </w:rPr>
        <w:t>Харків – Львів – Харків</w:t>
      </w:r>
    </w:p>
    <w:p w:rsidR="00287F68" w:rsidRDefault="00702DA3" w:rsidP="00287F68">
      <w:pPr>
        <w:rPr>
          <w:bCs/>
          <w:sz w:val="28"/>
        </w:rPr>
      </w:pPr>
      <w:r>
        <w:rPr>
          <w:bCs/>
          <w:sz w:val="28"/>
        </w:rPr>
        <w:t>з 24.03.2013 по 29</w:t>
      </w:r>
      <w:r w:rsidR="00287F68">
        <w:rPr>
          <w:bCs/>
          <w:sz w:val="28"/>
        </w:rPr>
        <w:t>.03.2013</w:t>
      </w:r>
    </w:p>
    <w:p w:rsidR="00287F68" w:rsidRDefault="00287F68" w:rsidP="00BB0D8A">
      <w:pPr>
        <w:rPr>
          <w:bCs/>
          <w:sz w:val="28"/>
        </w:rPr>
      </w:pPr>
      <w:r>
        <w:rPr>
          <w:sz w:val="28"/>
          <w:szCs w:val="28"/>
        </w:rPr>
        <w:t xml:space="preserve">з учнями </w:t>
      </w:r>
      <w:r w:rsidR="00BB0D8A">
        <w:rPr>
          <w:sz w:val="28"/>
          <w:szCs w:val="28"/>
        </w:rPr>
        <w:t>гімназії</w:t>
      </w:r>
    </w:p>
    <w:p w:rsidR="00287F68" w:rsidRPr="00FB33E4" w:rsidRDefault="00287F68" w:rsidP="00287F68">
      <w:pPr>
        <w:rPr>
          <w:sz w:val="20"/>
          <w:szCs w:val="20"/>
        </w:rPr>
      </w:pPr>
    </w:p>
    <w:p w:rsidR="00B976D5" w:rsidRPr="00AC016F" w:rsidRDefault="00287F68" w:rsidP="00B976D5">
      <w:pPr>
        <w:spacing w:line="360" w:lineRule="auto"/>
        <w:ind w:firstLine="567"/>
        <w:jc w:val="both"/>
        <w:rPr>
          <w:sz w:val="28"/>
          <w:szCs w:val="28"/>
        </w:rPr>
      </w:pPr>
      <w:r w:rsidRPr="005A6D67">
        <w:rPr>
          <w:sz w:val="28"/>
          <w:szCs w:val="28"/>
        </w:rPr>
        <w:t xml:space="preserve"> </w:t>
      </w:r>
      <w:r w:rsidR="00B976D5" w:rsidRPr="004156BD">
        <w:rPr>
          <w:sz w:val="28"/>
          <w:szCs w:val="28"/>
        </w:rPr>
        <w:t>Згідно з Порядком організації виїзду дітей за кордон на відпочино</w:t>
      </w:r>
      <w:r w:rsidR="00494E5A">
        <w:rPr>
          <w:sz w:val="28"/>
          <w:szCs w:val="28"/>
        </w:rPr>
        <w:t>к та оздоровлення, затвердженим</w:t>
      </w:r>
      <w:r w:rsidR="00B976D5" w:rsidRPr="004156BD">
        <w:rPr>
          <w:sz w:val="28"/>
          <w:szCs w:val="28"/>
        </w:rPr>
        <w:t xml:space="preserve"> постановою Кабінету Міністрів України від 21.12.2005 № 1251, наказів Міністерства освіти і науки, молоді та спорту України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науки, молоді та спорту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науки, молоді та спорту України № 782 від 20.11.2006), Правил проведення туристських подорожей з учнівською та студентською молоддю України, затверджених  наказом Міністерства освіти і науки, молоді та спорту України від 24.03.2006 № 237, листа Міністерства освіти і науки, молоді та спорту України від 07.03.2001 №1/9-97 «Про порядок проведення навчальних екскурсій та навчальної практики учнів загальноо</w:t>
      </w:r>
      <w:r w:rsidR="00B976D5">
        <w:rPr>
          <w:sz w:val="28"/>
          <w:szCs w:val="28"/>
        </w:rPr>
        <w:t xml:space="preserve">світніх навчальних закладів», </w:t>
      </w:r>
      <w:r w:rsidR="00B976D5" w:rsidRPr="004156BD">
        <w:rPr>
          <w:sz w:val="28"/>
          <w:szCs w:val="28"/>
        </w:rPr>
        <w:t xml:space="preserve"> </w:t>
      </w:r>
      <w:r w:rsidR="00B976D5" w:rsidRPr="00AC016F">
        <w:rPr>
          <w:sz w:val="28"/>
          <w:szCs w:val="28"/>
        </w:rPr>
        <w:t xml:space="preserve">на підставі ліцензії Державної служби туризму і курортів Міністерства культури і туризму </w:t>
      </w:r>
      <w:r w:rsidR="00284B81">
        <w:rPr>
          <w:sz w:val="28"/>
          <w:szCs w:val="28"/>
        </w:rPr>
        <w:t>України серія АВ № 566105</w:t>
      </w:r>
      <w:r w:rsidR="00B976D5">
        <w:rPr>
          <w:sz w:val="28"/>
          <w:szCs w:val="28"/>
        </w:rPr>
        <w:t>, виданої товариству з обмеженою від</w:t>
      </w:r>
      <w:r w:rsidR="00284B81">
        <w:rPr>
          <w:sz w:val="28"/>
          <w:szCs w:val="28"/>
        </w:rPr>
        <w:t>повідальністю «МІКО-ТУР</w:t>
      </w:r>
      <w:r w:rsidR="00B976D5">
        <w:rPr>
          <w:sz w:val="28"/>
          <w:szCs w:val="28"/>
        </w:rPr>
        <w:t>»</w:t>
      </w:r>
      <w:r w:rsidR="00B976D5" w:rsidRPr="00AC016F">
        <w:rPr>
          <w:sz w:val="28"/>
          <w:szCs w:val="28"/>
        </w:rPr>
        <w:t>, договору</w:t>
      </w:r>
      <w:r w:rsidR="00E17A7E">
        <w:rPr>
          <w:sz w:val="28"/>
          <w:szCs w:val="28"/>
        </w:rPr>
        <w:t xml:space="preserve"> на екскурсійне обслуговування</w:t>
      </w:r>
      <w:r w:rsidR="00B976D5" w:rsidRPr="00AC016F">
        <w:rPr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від </w:t>
      </w:r>
      <w:r w:rsidR="00E17A7E">
        <w:rPr>
          <w:sz w:val="28"/>
          <w:szCs w:val="28"/>
        </w:rPr>
        <w:lastRenderedPageBreak/>
        <w:t xml:space="preserve">13.03.2013 № 13/03-2013, </w:t>
      </w:r>
      <w:r w:rsidR="00B976D5">
        <w:rPr>
          <w:sz w:val="28"/>
          <w:szCs w:val="28"/>
        </w:rPr>
        <w:t>страхового по</w:t>
      </w:r>
      <w:r w:rsidR="00E17A7E">
        <w:rPr>
          <w:sz w:val="28"/>
          <w:szCs w:val="28"/>
        </w:rPr>
        <w:t>лісу серії</w:t>
      </w:r>
      <w:r w:rsidR="00B976D5">
        <w:rPr>
          <w:sz w:val="28"/>
          <w:szCs w:val="28"/>
        </w:rPr>
        <w:t xml:space="preserve"> КСТ № 0022698 від 13.03.2013р., з метою </w:t>
      </w:r>
      <w:r w:rsidR="00B976D5" w:rsidRPr="00AC016F">
        <w:rPr>
          <w:sz w:val="28"/>
          <w:szCs w:val="28"/>
        </w:rPr>
        <w:t xml:space="preserve">збереження життя і здоров’я учнів під час проведення </w:t>
      </w:r>
      <w:r w:rsidR="00B976D5">
        <w:rPr>
          <w:sz w:val="28"/>
          <w:szCs w:val="28"/>
        </w:rPr>
        <w:t>навчально-пізнавальної екскур</w:t>
      </w:r>
      <w:r w:rsidR="00365E02">
        <w:rPr>
          <w:sz w:val="28"/>
          <w:szCs w:val="28"/>
        </w:rPr>
        <w:t xml:space="preserve">сії </w:t>
      </w:r>
      <w:r w:rsidR="00B976D5">
        <w:rPr>
          <w:sz w:val="28"/>
          <w:szCs w:val="28"/>
        </w:rPr>
        <w:t xml:space="preserve">за маршрутом Харків – Львів – Харків з 24.03.2013 по 29.03.2013 </w:t>
      </w:r>
    </w:p>
    <w:p w:rsidR="00287F68" w:rsidRPr="00476CB8" w:rsidRDefault="00287F68" w:rsidP="00287F68">
      <w:pPr>
        <w:pStyle w:val="a9"/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87F68" w:rsidRPr="00476CB8" w:rsidRDefault="00287F68" w:rsidP="00287F68">
      <w:pPr>
        <w:pStyle w:val="a9"/>
        <w:tabs>
          <w:tab w:val="left" w:pos="70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76CB8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87F68" w:rsidRPr="001D2089" w:rsidRDefault="00287F68" w:rsidP="00287F68">
      <w:pPr>
        <w:pStyle w:val="a9"/>
        <w:tabs>
          <w:tab w:val="left" w:pos="708"/>
        </w:tabs>
        <w:rPr>
          <w:rFonts w:ascii="Times New Roman" w:hAnsi="Times New Roman"/>
          <w:sz w:val="28"/>
          <w:szCs w:val="28"/>
          <w:lang w:val="uk-UA"/>
        </w:rPr>
      </w:pPr>
    </w:p>
    <w:p w:rsidR="00284B81" w:rsidRDefault="00284B81" w:rsidP="00284B81">
      <w:pPr>
        <w:rPr>
          <w:sz w:val="28"/>
          <w:szCs w:val="28"/>
        </w:rPr>
      </w:pPr>
    </w:p>
    <w:p w:rsidR="00284B81" w:rsidRPr="00BF57C7" w:rsidRDefault="00284B81" w:rsidP="00284B81">
      <w:pPr>
        <w:numPr>
          <w:ilvl w:val="0"/>
          <w:numId w:val="2"/>
        </w:numPr>
        <w:tabs>
          <w:tab w:val="clear" w:pos="720"/>
          <w:tab w:val="left" w:pos="360"/>
          <w:tab w:val="num" w:pos="644"/>
          <w:tab w:val="left" w:pos="3150"/>
        </w:tabs>
        <w:spacing w:line="360" w:lineRule="auto"/>
        <w:ind w:left="644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Організувати  </w:t>
      </w:r>
      <w:r>
        <w:rPr>
          <w:sz w:val="28"/>
          <w:szCs w:val="28"/>
        </w:rPr>
        <w:t>навчально-пізнавальну екскур</w:t>
      </w:r>
      <w:r w:rsidR="00365E02">
        <w:rPr>
          <w:sz w:val="28"/>
          <w:szCs w:val="28"/>
        </w:rPr>
        <w:t>сію</w:t>
      </w:r>
      <w:r>
        <w:rPr>
          <w:sz w:val="28"/>
          <w:szCs w:val="28"/>
        </w:rPr>
        <w:t xml:space="preserve"> для учнів 6-В класу (група </w:t>
      </w:r>
      <w:r w:rsidR="00365E02">
        <w:rPr>
          <w:sz w:val="28"/>
          <w:szCs w:val="28"/>
        </w:rPr>
        <w:t>15</w:t>
      </w:r>
      <w:r>
        <w:rPr>
          <w:sz w:val="28"/>
          <w:szCs w:val="28"/>
        </w:rPr>
        <w:t xml:space="preserve"> осіб) за маршрутом </w:t>
      </w:r>
      <w:r w:rsidRPr="001D2089">
        <w:rPr>
          <w:sz w:val="28"/>
          <w:szCs w:val="28"/>
        </w:rPr>
        <w:t>Хар</w:t>
      </w:r>
      <w:r>
        <w:rPr>
          <w:sz w:val="28"/>
          <w:szCs w:val="28"/>
        </w:rPr>
        <w:t xml:space="preserve">ків – Львів – Харків </w:t>
      </w:r>
      <w:r w:rsidR="00365E02">
        <w:rPr>
          <w:sz w:val="28"/>
          <w:szCs w:val="28"/>
        </w:rPr>
        <w:t>з 24.03.2013 по 29.03.2013</w:t>
      </w:r>
    </w:p>
    <w:p w:rsidR="00284B81" w:rsidRPr="0003195A" w:rsidRDefault="00365E02" w:rsidP="00365E02">
      <w:pPr>
        <w:pStyle w:val="a9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Призначити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81">
        <w:rPr>
          <w:rFonts w:ascii="Times New Roman" w:hAnsi="Times New Roman"/>
          <w:sz w:val="28"/>
          <w:szCs w:val="28"/>
        </w:rPr>
        <w:t>керівником</w:t>
      </w:r>
      <w:proofErr w:type="spellEnd"/>
      <w:r w:rsidR="00284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81">
        <w:rPr>
          <w:rFonts w:ascii="Times New Roman" w:hAnsi="Times New Roman"/>
          <w:sz w:val="28"/>
          <w:szCs w:val="28"/>
        </w:rPr>
        <w:t>групи</w:t>
      </w:r>
      <w:proofErr w:type="spellEnd"/>
      <w:r w:rsidR="00284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біології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Деревенець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Іванівну</w:t>
      </w:r>
      <w:r w:rsidR="00284B81" w:rsidRPr="0003195A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якого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життя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81" w:rsidRPr="0003195A">
        <w:rPr>
          <w:rFonts w:ascii="Times New Roman" w:hAnsi="Times New Roman"/>
          <w:sz w:val="28"/>
          <w:szCs w:val="28"/>
        </w:rPr>
        <w:t>дітей</w:t>
      </w:r>
      <w:proofErr w:type="spellEnd"/>
      <w:r w:rsidR="00284B81" w:rsidRPr="0003195A">
        <w:rPr>
          <w:rFonts w:ascii="Times New Roman" w:hAnsi="Times New Roman"/>
          <w:sz w:val="28"/>
          <w:szCs w:val="28"/>
        </w:rPr>
        <w:t>.</w:t>
      </w:r>
    </w:p>
    <w:p w:rsidR="00284B81" w:rsidRPr="0003195A" w:rsidRDefault="00284B81" w:rsidP="00284B81">
      <w:pPr>
        <w:spacing w:line="360" w:lineRule="auto"/>
        <w:ind w:left="720"/>
        <w:jc w:val="right"/>
        <w:rPr>
          <w:sz w:val="28"/>
          <w:szCs w:val="28"/>
        </w:rPr>
      </w:pPr>
      <w:r w:rsidRPr="0003195A">
        <w:rPr>
          <w:sz w:val="28"/>
          <w:szCs w:val="28"/>
        </w:rPr>
        <w:t xml:space="preserve">Упродовж </w:t>
      </w:r>
      <w:r>
        <w:rPr>
          <w:sz w:val="28"/>
          <w:szCs w:val="28"/>
        </w:rPr>
        <w:t xml:space="preserve"> </w:t>
      </w:r>
      <w:r w:rsidRPr="0003195A">
        <w:rPr>
          <w:sz w:val="28"/>
          <w:szCs w:val="28"/>
        </w:rPr>
        <w:t>усього часу подорожі.</w:t>
      </w:r>
    </w:p>
    <w:p w:rsidR="00284B81" w:rsidRPr="0003195A" w:rsidRDefault="00284B81" w:rsidP="00284B8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</w:t>
      </w:r>
      <w:r w:rsidR="00365E02">
        <w:rPr>
          <w:sz w:val="28"/>
          <w:szCs w:val="28"/>
        </w:rPr>
        <w:t xml:space="preserve"> Керівнику групи </w:t>
      </w:r>
      <w:proofErr w:type="spellStart"/>
      <w:r w:rsidR="00365E02">
        <w:rPr>
          <w:sz w:val="28"/>
          <w:szCs w:val="28"/>
        </w:rPr>
        <w:t>Деревенець</w:t>
      </w:r>
      <w:proofErr w:type="spellEnd"/>
      <w:r w:rsidR="00365E02">
        <w:rPr>
          <w:sz w:val="28"/>
          <w:szCs w:val="28"/>
        </w:rPr>
        <w:t xml:space="preserve"> О.І</w:t>
      </w:r>
      <w:r>
        <w:rPr>
          <w:sz w:val="28"/>
          <w:szCs w:val="28"/>
        </w:rPr>
        <w:t>.</w:t>
      </w:r>
      <w:r w:rsidR="00365E02">
        <w:rPr>
          <w:sz w:val="28"/>
          <w:szCs w:val="28"/>
        </w:rPr>
        <w:t xml:space="preserve"> (паспорт серії</w:t>
      </w:r>
      <w:r w:rsidR="00365E02" w:rsidRPr="001D2089">
        <w:rPr>
          <w:sz w:val="28"/>
          <w:szCs w:val="28"/>
        </w:rPr>
        <w:t xml:space="preserve"> ММ </w:t>
      </w:r>
      <w:r w:rsidR="00365E02">
        <w:rPr>
          <w:sz w:val="28"/>
          <w:szCs w:val="28"/>
        </w:rPr>
        <w:t>№ 207922)</w:t>
      </w:r>
      <w:r w:rsidR="00365E02" w:rsidRPr="001D2089">
        <w:rPr>
          <w:sz w:val="28"/>
          <w:szCs w:val="28"/>
        </w:rPr>
        <w:t>: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3.1.Забезпечити участь учнів </w:t>
      </w:r>
      <w:r w:rsidR="000516FB">
        <w:rPr>
          <w:sz w:val="28"/>
          <w:szCs w:val="28"/>
        </w:rPr>
        <w:t xml:space="preserve">гімназії </w:t>
      </w:r>
      <w:r>
        <w:rPr>
          <w:sz w:val="28"/>
          <w:szCs w:val="28"/>
        </w:rPr>
        <w:t>(</w:t>
      </w:r>
      <w:r w:rsidR="000516FB">
        <w:rPr>
          <w:sz w:val="28"/>
          <w:szCs w:val="28"/>
        </w:rPr>
        <w:t>15</w:t>
      </w:r>
      <w:r>
        <w:rPr>
          <w:sz w:val="28"/>
          <w:szCs w:val="28"/>
        </w:rPr>
        <w:t xml:space="preserve"> осіб)</w:t>
      </w:r>
      <w:r w:rsidR="000516FB">
        <w:rPr>
          <w:sz w:val="28"/>
          <w:szCs w:val="28"/>
        </w:rPr>
        <w:t xml:space="preserve"> згідно зі списком (додається)</w:t>
      </w:r>
      <w:r>
        <w:rPr>
          <w:sz w:val="28"/>
          <w:szCs w:val="28"/>
        </w:rPr>
        <w:t xml:space="preserve"> </w:t>
      </w:r>
      <w:r w:rsidR="000516FB">
        <w:rPr>
          <w:sz w:val="28"/>
          <w:szCs w:val="28"/>
        </w:rPr>
        <w:t>з 24.03.2013 по 29.03.2013</w:t>
      </w:r>
      <w:r>
        <w:rPr>
          <w:sz w:val="28"/>
          <w:szCs w:val="28"/>
        </w:rPr>
        <w:t xml:space="preserve"> в </w:t>
      </w:r>
      <w:r w:rsidRPr="0003195A">
        <w:rPr>
          <w:sz w:val="28"/>
          <w:szCs w:val="28"/>
        </w:rPr>
        <w:t>екску</w:t>
      </w:r>
      <w:r>
        <w:rPr>
          <w:sz w:val="28"/>
          <w:szCs w:val="28"/>
        </w:rPr>
        <w:t>рсії за маршрутом Харків – Львів</w:t>
      </w:r>
      <w:r w:rsidRPr="0003195A">
        <w:rPr>
          <w:sz w:val="28"/>
          <w:szCs w:val="28"/>
        </w:rPr>
        <w:t xml:space="preserve"> – Харків. 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.2. Провести інструктаж з правил поведінки під час екскурсії 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20.03.2013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.3.Ознайомити учасників подорожі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20.03.2013</w:t>
      </w:r>
    </w:p>
    <w:p w:rsidR="00284B81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.4.Сприяти страхуванню учасників туристської подорожі.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15.03.2013</w:t>
      </w:r>
    </w:p>
    <w:p w:rsidR="00284B81" w:rsidRPr="0003195A" w:rsidRDefault="00284B81" w:rsidP="00284B8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3195A">
        <w:rPr>
          <w:sz w:val="28"/>
          <w:szCs w:val="28"/>
        </w:rPr>
        <w:t>.5.Отримати</w:t>
      </w:r>
      <w:r w:rsidR="00494E5A">
        <w:rPr>
          <w:sz w:val="28"/>
          <w:szCs w:val="28"/>
        </w:rPr>
        <w:t xml:space="preserve"> необхідну документацію та дозвіл</w:t>
      </w:r>
      <w:r w:rsidRPr="0003195A">
        <w:rPr>
          <w:sz w:val="28"/>
          <w:szCs w:val="28"/>
        </w:rPr>
        <w:t xml:space="preserve"> на проведення туристської подорожі.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20.03.2013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.6.Провести збори батьків учасників туристської подорожі та ознайомити їх з маршрутом і умовами проведення екскурсії.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20.03.2013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.7.Мати при собі список групи у трьох примірниках.</w:t>
      </w:r>
    </w:p>
    <w:p w:rsidR="00284B81" w:rsidRPr="0003195A" w:rsidRDefault="00284B81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Упродовж усього часу подорожі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.8.Допустити до поїздки дітей, які зазначені у списках і не мають протипоказань для далеких поїздок за станом здоров’я, що підтверджується відповідною довідкою лікаря.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.9.Забезпечити групу питною водою та засобами медичної допомоги.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з 24.03.2013 по 29.03.2013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.10.Здійснювати контроль за станом здоров’я учнів, у разі потреби надавати першу долікарську медичну допомогу.</w:t>
      </w:r>
    </w:p>
    <w:p w:rsidR="00284B81" w:rsidRPr="0003195A" w:rsidRDefault="00284B81" w:rsidP="00284B81">
      <w:pPr>
        <w:spacing w:line="360" w:lineRule="auto"/>
        <w:ind w:left="720"/>
        <w:jc w:val="right"/>
        <w:rPr>
          <w:sz w:val="28"/>
          <w:szCs w:val="28"/>
        </w:rPr>
      </w:pPr>
      <w:r w:rsidRPr="0003195A">
        <w:rPr>
          <w:sz w:val="28"/>
          <w:szCs w:val="28"/>
        </w:rPr>
        <w:t>Упродовж</w:t>
      </w:r>
      <w:r>
        <w:rPr>
          <w:sz w:val="28"/>
          <w:szCs w:val="28"/>
        </w:rPr>
        <w:t xml:space="preserve">  усього часу подорожі</w:t>
      </w:r>
    </w:p>
    <w:p w:rsidR="00284B81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.11.Забезпечити під час подорожі додержання учасниками належного громадського порядку, санітарно-гігієнічних норм, виконання Правил дорожнього руху, правил пожежної безпеки, використання туристського спорядження, а також інших правил безпеки життєдіяльності.</w:t>
      </w:r>
    </w:p>
    <w:p w:rsidR="00284B81" w:rsidRPr="0003195A" w:rsidRDefault="00284B81" w:rsidP="00284B81">
      <w:pPr>
        <w:spacing w:line="360" w:lineRule="auto"/>
        <w:ind w:left="720"/>
        <w:jc w:val="right"/>
        <w:rPr>
          <w:sz w:val="28"/>
          <w:szCs w:val="28"/>
        </w:rPr>
      </w:pPr>
      <w:r w:rsidRPr="0003195A">
        <w:rPr>
          <w:sz w:val="28"/>
          <w:szCs w:val="28"/>
        </w:rPr>
        <w:t>Упродовж</w:t>
      </w:r>
      <w:r>
        <w:rPr>
          <w:sz w:val="28"/>
          <w:szCs w:val="28"/>
        </w:rPr>
        <w:t xml:space="preserve">  усього часу подорожі</w:t>
      </w:r>
    </w:p>
    <w:p w:rsidR="00284B81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.12.Проходити з організованою групою дітей тільки тротуарами та пішохідними доріжками, а у разі їх відсутності - краєм проїзної частини назустріч руху транспортних засобів і тільки у світлу пору доби.</w:t>
      </w:r>
    </w:p>
    <w:p w:rsidR="00284B81" w:rsidRPr="0003195A" w:rsidRDefault="00284B81" w:rsidP="00494E5A">
      <w:pPr>
        <w:spacing w:line="360" w:lineRule="auto"/>
        <w:ind w:left="720"/>
        <w:jc w:val="right"/>
        <w:rPr>
          <w:sz w:val="28"/>
          <w:szCs w:val="28"/>
        </w:rPr>
      </w:pPr>
      <w:r w:rsidRPr="0003195A">
        <w:rPr>
          <w:sz w:val="28"/>
          <w:szCs w:val="28"/>
        </w:rPr>
        <w:t>Упродовж</w:t>
      </w:r>
      <w:r>
        <w:rPr>
          <w:sz w:val="28"/>
          <w:szCs w:val="28"/>
        </w:rPr>
        <w:t xml:space="preserve">  усього часу подорожі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95A">
        <w:rPr>
          <w:sz w:val="28"/>
          <w:szCs w:val="28"/>
        </w:rPr>
        <w:t>.13.У разі настання форс-мажорних обставин повідомити адміністрацію закладу освіти будь-яким зручним способом.</w:t>
      </w:r>
    </w:p>
    <w:p w:rsidR="00284B81" w:rsidRPr="0003195A" w:rsidRDefault="00284B81" w:rsidP="00284B81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Негайно</w:t>
      </w:r>
    </w:p>
    <w:p w:rsidR="00284B81" w:rsidRPr="0003195A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3195A">
        <w:rPr>
          <w:sz w:val="28"/>
          <w:szCs w:val="28"/>
        </w:rPr>
        <w:t>.14.Повідомити адміністрацію гімназії про повернення учнів з екскурсії.</w:t>
      </w:r>
    </w:p>
    <w:p w:rsidR="00284B81" w:rsidRPr="0003195A" w:rsidRDefault="00494E5A" w:rsidP="00284B8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29.03.2013</w:t>
      </w:r>
    </w:p>
    <w:p w:rsidR="00284B81" w:rsidRPr="0003195A" w:rsidRDefault="00284B81" w:rsidP="00284B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95A">
        <w:rPr>
          <w:sz w:val="28"/>
          <w:szCs w:val="28"/>
        </w:rPr>
        <w:t>.Контроль за виконанням даного наказу залишаю за собою.</w:t>
      </w:r>
    </w:p>
    <w:p w:rsidR="00284B81" w:rsidRPr="0003195A" w:rsidRDefault="00284B81" w:rsidP="00284B81">
      <w:pPr>
        <w:tabs>
          <w:tab w:val="left" w:pos="5103"/>
        </w:tabs>
        <w:spacing w:line="360" w:lineRule="auto"/>
        <w:ind w:left="360"/>
        <w:jc w:val="both"/>
        <w:rPr>
          <w:sz w:val="28"/>
          <w:szCs w:val="28"/>
        </w:rPr>
      </w:pPr>
    </w:p>
    <w:p w:rsidR="00284B81" w:rsidRPr="0003195A" w:rsidRDefault="00284B81" w:rsidP="00284B81">
      <w:pPr>
        <w:tabs>
          <w:tab w:val="left" w:pos="5103"/>
        </w:tabs>
        <w:spacing w:line="360" w:lineRule="auto"/>
        <w:ind w:left="360"/>
        <w:jc w:val="both"/>
        <w:rPr>
          <w:sz w:val="28"/>
          <w:szCs w:val="28"/>
        </w:rPr>
      </w:pPr>
      <w:r w:rsidRPr="0003195A">
        <w:rPr>
          <w:sz w:val="28"/>
          <w:szCs w:val="28"/>
        </w:rPr>
        <w:t>Директор ХГ № 6 «МГ»                                        О.М. Зуб</w:t>
      </w:r>
      <w:r w:rsidRPr="0003195A">
        <w:rPr>
          <w:sz w:val="28"/>
          <w:szCs w:val="28"/>
        </w:rPr>
        <w:tab/>
      </w:r>
    </w:p>
    <w:p w:rsidR="00284B81" w:rsidRPr="0003195A" w:rsidRDefault="00284B81" w:rsidP="00284B81">
      <w:pPr>
        <w:tabs>
          <w:tab w:val="left" w:pos="5103"/>
        </w:tabs>
        <w:spacing w:line="360" w:lineRule="auto"/>
        <w:ind w:left="360"/>
        <w:jc w:val="both"/>
        <w:rPr>
          <w:sz w:val="28"/>
          <w:szCs w:val="28"/>
        </w:rPr>
      </w:pPr>
    </w:p>
    <w:p w:rsidR="00284B81" w:rsidRDefault="00284B81" w:rsidP="00284B81">
      <w:pPr>
        <w:spacing w:line="240" w:lineRule="atLeast"/>
        <w:ind w:left="720"/>
        <w:jc w:val="both"/>
        <w:rPr>
          <w:sz w:val="28"/>
          <w:szCs w:val="28"/>
        </w:rPr>
      </w:pPr>
      <w:r w:rsidRPr="0003195A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284B81" w:rsidRPr="0003195A" w:rsidRDefault="00284B81" w:rsidP="00284B81">
      <w:pPr>
        <w:spacing w:line="240" w:lineRule="atLeast"/>
        <w:ind w:left="720"/>
        <w:jc w:val="both"/>
        <w:rPr>
          <w:sz w:val="28"/>
          <w:szCs w:val="28"/>
        </w:rPr>
      </w:pPr>
    </w:p>
    <w:p w:rsidR="00284B81" w:rsidRPr="0003195A" w:rsidRDefault="00284B81" w:rsidP="00284B81">
      <w:pPr>
        <w:spacing w:line="240" w:lineRule="atLeast"/>
        <w:ind w:left="360"/>
        <w:jc w:val="both"/>
        <w:rPr>
          <w:sz w:val="28"/>
          <w:szCs w:val="28"/>
        </w:rPr>
      </w:pPr>
      <w:r w:rsidRPr="0003195A">
        <w:rPr>
          <w:sz w:val="28"/>
          <w:szCs w:val="28"/>
        </w:rPr>
        <w:t xml:space="preserve">Керівник групи </w:t>
      </w:r>
      <w:r>
        <w:rPr>
          <w:sz w:val="28"/>
          <w:szCs w:val="28"/>
        </w:rPr>
        <w:t xml:space="preserve">                                 </w:t>
      </w:r>
      <w:r w:rsidRPr="000319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4E5A">
        <w:rPr>
          <w:sz w:val="28"/>
          <w:szCs w:val="28"/>
        </w:rPr>
        <w:t xml:space="preserve">                    </w:t>
      </w:r>
      <w:proofErr w:type="spellStart"/>
      <w:r w:rsidR="00494E5A">
        <w:rPr>
          <w:sz w:val="28"/>
          <w:szCs w:val="28"/>
        </w:rPr>
        <w:t>Деревенець</w:t>
      </w:r>
      <w:proofErr w:type="spellEnd"/>
      <w:r w:rsidR="00494E5A">
        <w:rPr>
          <w:sz w:val="28"/>
          <w:szCs w:val="28"/>
        </w:rPr>
        <w:t xml:space="preserve"> О.І</w:t>
      </w:r>
      <w:r>
        <w:rPr>
          <w:sz w:val="28"/>
          <w:szCs w:val="28"/>
        </w:rPr>
        <w:t>.</w:t>
      </w:r>
    </w:p>
    <w:p w:rsidR="00284B81" w:rsidRPr="0003195A" w:rsidRDefault="00284B81" w:rsidP="00284B81">
      <w:pPr>
        <w:ind w:left="720"/>
      </w:pPr>
    </w:p>
    <w:p w:rsidR="00284B81" w:rsidRDefault="00284B81" w:rsidP="00284B81">
      <w:pPr>
        <w:spacing w:line="360" w:lineRule="auto"/>
        <w:ind w:left="720"/>
        <w:jc w:val="both"/>
        <w:rPr>
          <w:sz w:val="28"/>
          <w:szCs w:val="28"/>
        </w:rPr>
      </w:pPr>
    </w:p>
    <w:p w:rsidR="00284B81" w:rsidRPr="001D2089" w:rsidRDefault="00284B81" w:rsidP="00284B81">
      <w:pPr>
        <w:ind w:left="708"/>
        <w:jc w:val="both"/>
        <w:rPr>
          <w:sz w:val="28"/>
          <w:szCs w:val="28"/>
        </w:rPr>
      </w:pPr>
    </w:p>
    <w:p w:rsidR="00284B81" w:rsidRPr="001D2089" w:rsidRDefault="00284B81" w:rsidP="00284B81">
      <w:pPr>
        <w:ind w:left="360"/>
        <w:rPr>
          <w:sz w:val="28"/>
          <w:szCs w:val="28"/>
        </w:rPr>
      </w:pPr>
    </w:p>
    <w:p w:rsidR="00284B81" w:rsidRPr="00515626" w:rsidRDefault="00284B81" w:rsidP="00284B81">
      <w:pPr>
        <w:pStyle w:val="a5"/>
        <w:ind w:left="360"/>
        <w:rPr>
          <w:sz w:val="28"/>
          <w:szCs w:val="28"/>
        </w:rPr>
      </w:pPr>
    </w:p>
    <w:p w:rsidR="00284B81" w:rsidRDefault="00284B81" w:rsidP="00284B81"/>
    <w:sectPr w:rsidR="0028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747"/>
    <w:multiLevelType w:val="multilevel"/>
    <w:tmpl w:val="5AE443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">
    <w:nsid w:val="46A8508D"/>
    <w:multiLevelType w:val="hybridMultilevel"/>
    <w:tmpl w:val="1D18A07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879E5"/>
    <w:multiLevelType w:val="hybridMultilevel"/>
    <w:tmpl w:val="2A7C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F"/>
    <w:rsid w:val="000516FB"/>
    <w:rsid w:val="0008793A"/>
    <w:rsid w:val="0009329C"/>
    <w:rsid w:val="00284B81"/>
    <w:rsid w:val="00287F68"/>
    <w:rsid w:val="002C46BE"/>
    <w:rsid w:val="00365E02"/>
    <w:rsid w:val="003F78BE"/>
    <w:rsid w:val="00494E5A"/>
    <w:rsid w:val="006C298F"/>
    <w:rsid w:val="00702DA3"/>
    <w:rsid w:val="007673AC"/>
    <w:rsid w:val="00B871CE"/>
    <w:rsid w:val="00B976D5"/>
    <w:rsid w:val="00BA4081"/>
    <w:rsid w:val="00BB0D8A"/>
    <w:rsid w:val="00C148F3"/>
    <w:rsid w:val="00C323A5"/>
    <w:rsid w:val="00DB708E"/>
    <w:rsid w:val="00E17A7E"/>
    <w:rsid w:val="00EF186D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F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7F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7F6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aliases w:val=" Знак"/>
    <w:basedOn w:val="a"/>
    <w:link w:val="a4"/>
    <w:rsid w:val="00287F68"/>
    <w:rPr>
      <w:rFonts w:ascii="Courier New" w:hAnsi="Courier New"/>
      <w:lang w:val="ru-RU"/>
    </w:rPr>
  </w:style>
  <w:style w:type="character" w:customStyle="1" w:styleId="a4">
    <w:name w:val="Текст Знак"/>
    <w:aliases w:val=" Знак Знак"/>
    <w:basedOn w:val="a0"/>
    <w:link w:val="a3"/>
    <w:rsid w:val="00287F68"/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287F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rsid w:val="00287F68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287F68"/>
    <w:pPr>
      <w:spacing w:after="120"/>
    </w:pPr>
  </w:style>
  <w:style w:type="character" w:customStyle="1" w:styleId="a8">
    <w:name w:val="Основной текст Знак"/>
    <w:basedOn w:val="a0"/>
    <w:link w:val="a7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7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7F68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rsid w:val="00287F68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F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7F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7F6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aliases w:val=" Знак"/>
    <w:basedOn w:val="a"/>
    <w:link w:val="a4"/>
    <w:rsid w:val="00287F68"/>
    <w:rPr>
      <w:rFonts w:ascii="Courier New" w:hAnsi="Courier New"/>
      <w:lang w:val="ru-RU"/>
    </w:rPr>
  </w:style>
  <w:style w:type="character" w:customStyle="1" w:styleId="a4">
    <w:name w:val="Текст Знак"/>
    <w:aliases w:val=" Знак Знак"/>
    <w:basedOn w:val="a0"/>
    <w:link w:val="a3"/>
    <w:rsid w:val="00287F68"/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287F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rsid w:val="00287F68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287F68"/>
    <w:pPr>
      <w:spacing w:after="120"/>
    </w:pPr>
  </w:style>
  <w:style w:type="character" w:customStyle="1" w:styleId="a8">
    <w:name w:val="Основной текст Знак"/>
    <w:basedOn w:val="a0"/>
    <w:link w:val="a7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7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7F68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rsid w:val="00287F68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3049</Words>
  <Characters>1739</Characters>
  <Application>Microsoft Office Word</Application>
  <DocSecurity>0</DocSecurity>
  <Lines>14</Lines>
  <Paragraphs>9</Paragraphs>
  <ScaleCrop>false</ScaleCrop>
  <Company>ХГ6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21</cp:revision>
  <dcterms:created xsi:type="dcterms:W3CDTF">2013-03-18T10:05:00Z</dcterms:created>
  <dcterms:modified xsi:type="dcterms:W3CDTF">2013-03-26T12:55:00Z</dcterms:modified>
</cp:coreProperties>
</file>